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5F30AC" w:rsidTr="00981F20">
        <w:tc>
          <w:tcPr>
            <w:tcW w:w="6097" w:type="dxa"/>
          </w:tcPr>
          <w:p w:rsidR="005F30AC" w:rsidRDefault="005F30AC" w:rsidP="005E0050"/>
        </w:tc>
        <w:tc>
          <w:tcPr>
            <w:tcW w:w="4253" w:type="dxa"/>
            <w:hideMark/>
          </w:tcPr>
          <w:p w:rsidR="005F30AC" w:rsidRDefault="005F30AC" w:rsidP="008176E7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8176E7" w:rsidRPr="008176E7" w:rsidRDefault="008176E7" w:rsidP="008176E7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 w:rsidRPr="008176E7"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к распоряжению Правительства Смоленской области </w:t>
            </w:r>
          </w:p>
          <w:p w:rsidR="005F30AC" w:rsidRDefault="008176E7" w:rsidP="008176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176E7">
              <w:rPr>
                <w:rFonts w:eastAsiaTheme="majorEastAsia"/>
                <w:color w:val="000000" w:themeColor="text1"/>
                <w:sz w:val="28"/>
                <w:szCs w:val="28"/>
              </w:rPr>
              <w:t xml:space="preserve">от </w:t>
            </w:r>
            <w:r w:rsidR="003F02B2" w:rsidRPr="003F02B2">
              <w:rPr>
                <w:rFonts w:eastAsiaTheme="majorEastAsia"/>
                <w:color w:val="000000" w:themeColor="text1"/>
                <w:sz w:val="28"/>
                <w:szCs w:val="28"/>
              </w:rPr>
              <w:t>27.01.2026  № 47-рп</w:t>
            </w:r>
            <w:bookmarkStart w:id="0" w:name="_GoBack"/>
            <w:bookmarkEnd w:id="0"/>
          </w:p>
        </w:tc>
      </w:tr>
    </w:tbl>
    <w:p w:rsidR="005F30AC" w:rsidRDefault="005F30AC" w:rsidP="005E0050">
      <w:pPr>
        <w:jc w:val="both"/>
        <w:rPr>
          <w:sz w:val="28"/>
          <w:szCs w:val="28"/>
        </w:rPr>
      </w:pPr>
    </w:p>
    <w:p w:rsidR="00BB605D" w:rsidRPr="00BB605D" w:rsidRDefault="00BB605D" w:rsidP="00BB605D">
      <w:pPr>
        <w:ind w:left="1418" w:right="1700"/>
        <w:jc w:val="center"/>
        <w:rPr>
          <w:b/>
          <w:bCs/>
          <w:sz w:val="28"/>
          <w:szCs w:val="28"/>
        </w:rPr>
      </w:pPr>
      <w:r w:rsidRPr="00BB605D">
        <w:rPr>
          <w:b/>
          <w:bCs/>
          <w:sz w:val="28"/>
          <w:szCs w:val="28"/>
        </w:rPr>
        <w:t>ПЕРЕЧЕНЬ</w:t>
      </w:r>
    </w:p>
    <w:p w:rsidR="00A86EBB" w:rsidRDefault="00BB605D" w:rsidP="00BB605D">
      <w:pPr>
        <w:tabs>
          <w:tab w:val="left" w:pos="7290"/>
          <w:tab w:val="left" w:pos="8080"/>
        </w:tabs>
        <w:ind w:left="1418" w:right="1700"/>
        <w:jc w:val="center"/>
        <w:rPr>
          <w:b/>
          <w:bCs/>
          <w:sz w:val="28"/>
          <w:szCs w:val="28"/>
        </w:rPr>
      </w:pPr>
      <w:r w:rsidRPr="00BB605D">
        <w:rPr>
          <w:b/>
          <w:bCs/>
          <w:sz w:val="28"/>
          <w:szCs w:val="28"/>
        </w:rPr>
        <w:t xml:space="preserve">имущества, находящегося в государственной собственности Смоленской области, </w:t>
      </w:r>
      <w:r w:rsidR="00202D1A">
        <w:rPr>
          <w:b/>
          <w:bCs/>
          <w:sz w:val="28"/>
          <w:szCs w:val="28"/>
        </w:rPr>
        <w:t xml:space="preserve">закрепляемого на праве </w:t>
      </w:r>
      <w:r w:rsidR="00AE5D5C">
        <w:rPr>
          <w:b/>
          <w:bCs/>
          <w:sz w:val="28"/>
          <w:szCs w:val="28"/>
        </w:rPr>
        <w:t>оперативного управления</w:t>
      </w:r>
      <w:r w:rsidR="00202D1A">
        <w:rPr>
          <w:b/>
          <w:bCs/>
          <w:sz w:val="28"/>
          <w:szCs w:val="28"/>
        </w:rPr>
        <w:t xml:space="preserve"> </w:t>
      </w:r>
      <w:r w:rsidR="00AD6383">
        <w:rPr>
          <w:b/>
          <w:bCs/>
          <w:sz w:val="28"/>
          <w:szCs w:val="28"/>
        </w:rPr>
        <w:t xml:space="preserve">за </w:t>
      </w:r>
      <w:r w:rsidR="00C42510" w:rsidRPr="00C42510">
        <w:rPr>
          <w:b/>
          <w:bCs/>
          <w:sz w:val="28"/>
          <w:szCs w:val="28"/>
        </w:rPr>
        <w:t>областным государственным бюджетным учреждением здравоохранения «Смоленский областной онкологический клинический диспансер»</w:t>
      </w:r>
    </w:p>
    <w:p w:rsidR="00C42510" w:rsidRPr="00BB605D" w:rsidRDefault="00C42510" w:rsidP="00BB605D">
      <w:pPr>
        <w:tabs>
          <w:tab w:val="left" w:pos="7290"/>
          <w:tab w:val="left" w:pos="8080"/>
        </w:tabs>
        <w:ind w:left="1418" w:right="170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4813"/>
        <w:gridCol w:w="4678"/>
      </w:tblGrid>
      <w:tr w:rsidR="00BB605D" w:rsidRPr="00BB605D" w:rsidTr="005F5ADB">
        <w:tc>
          <w:tcPr>
            <w:tcW w:w="574" w:type="dxa"/>
            <w:vAlign w:val="center"/>
          </w:tcPr>
          <w:p w:rsidR="00BB605D" w:rsidRPr="00202D1A" w:rsidRDefault="00BB605D" w:rsidP="00BB605D">
            <w:pPr>
              <w:tabs>
                <w:tab w:val="left" w:pos="207"/>
              </w:tabs>
              <w:ind w:left="-108"/>
              <w:jc w:val="center"/>
              <w:rPr>
                <w:sz w:val="24"/>
                <w:szCs w:val="24"/>
              </w:rPr>
            </w:pPr>
            <w:r w:rsidRPr="00202D1A">
              <w:rPr>
                <w:sz w:val="24"/>
                <w:szCs w:val="24"/>
              </w:rPr>
              <w:t>№</w:t>
            </w:r>
            <w:r w:rsidRPr="00202D1A">
              <w:rPr>
                <w:sz w:val="24"/>
                <w:szCs w:val="24"/>
                <w:lang w:val="en-US"/>
              </w:rPr>
              <w:t xml:space="preserve"> </w:t>
            </w:r>
            <w:r w:rsidRPr="00202D1A">
              <w:rPr>
                <w:sz w:val="24"/>
                <w:szCs w:val="24"/>
              </w:rPr>
              <w:t>п/п</w:t>
            </w:r>
          </w:p>
        </w:tc>
        <w:tc>
          <w:tcPr>
            <w:tcW w:w="4813" w:type="dxa"/>
            <w:vAlign w:val="center"/>
          </w:tcPr>
          <w:p w:rsidR="00BB605D" w:rsidRPr="00202D1A" w:rsidRDefault="00BB605D" w:rsidP="00BB605D">
            <w:pPr>
              <w:tabs>
                <w:tab w:val="center" w:pos="2514"/>
                <w:tab w:val="right" w:pos="5029"/>
              </w:tabs>
              <w:jc w:val="center"/>
              <w:rPr>
                <w:sz w:val="24"/>
                <w:szCs w:val="24"/>
              </w:rPr>
            </w:pPr>
            <w:r w:rsidRPr="00202D1A">
              <w:rPr>
                <w:sz w:val="24"/>
                <w:szCs w:val="24"/>
              </w:rPr>
              <w:t>Наименование</w:t>
            </w:r>
            <w:r w:rsidR="00177CA3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4678" w:type="dxa"/>
            <w:vAlign w:val="center"/>
          </w:tcPr>
          <w:p w:rsidR="00BB605D" w:rsidRPr="00202D1A" w:rsidRDefault="005F5ADB" w:rsidP="00711B71">
            <w:pPr>
              <w:jc w:val="center"/>
              <w:rPr>
                <w:sz w:val="24"/>
                <w:szCs w:val="24"/>
              </w:rPr>
            </w:pPr>
            <w:r w:rsidRPr="005F5ADB">
              <w:rPr>
                <w:sz w:val="24"/>
                <w:szCs w:val="24"/>
              </w:rPr>
              <w:t>Местоположение имущества</w:t>
            </w:r>
          </w:p>
        </w:tc>
      </w:tr>
    </w:tbl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832"/>
        <w:gridCol w:w="4678"/>
      </w:tblGrid>
      <w:tr w:rsidR="00BB605D" w:rsidRPr="00BB605D" w:rsidTr="005F5ADB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BB605D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C42510" w:rsidP="005F5A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94FE7">
              <w:rPr>
                <w:sz w:val="24"/>
                <w:szCs w:val="24"/>
              </w:rPr>
              <w:t>вартира</w:t>
            </w:r>
            <w:r w:rsidR="002A7C24">
              <w:rPr>
                <w:sz w:val="24"/>
                <w:szCs w:val="24"/>
              </w:rPr>
              <w:t xml:space="preserve"> </w:t>
            </w:r>
            <w:r w:rsidR="00B90258">
              <w:rPr>
                <w:sz w:val="24"/>
                <w:szCs w:val="24"/>
              </w:rPr>
              <w:t xml:space="preserve">площадью </w:t>
            </w:r>
            <w:r>
              <w:rPr>
                <w:sz w:val="24"/>
                <w:szCs w:val="24"/>
              </w:rPr>
              <w:t>53,5</w:t>
            </w:r>
            <w:r w:rsidR="00B90258">
              <w:rPr>
                <w:sz w:val="24"/>
                <w:szCs w:val="24"/>
              </w:rPr>
              <w:t xml:space="preserve"> кв. м </w:t>
            </w:r>
            <w:r w:rsidR="00D64E69" w:rsidRPr="00D64E69">
              <w:rPr>
                <w:sz w:val="24"/>
                <w:szCs w:val="24"/>
              </w:rPr>
              <w:t xml:space="preserve">с кадастровым номером </w:t>
            </w:r>
            <w:r w:rsidRPr="00C42510">
              <w:rPr>
                <w:sz w:val="24"/>
                <w:szCs w:val="24"/>
              </w:rPr>
              <w:t>67:27:0030846:501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5F5ADB" w:rsidP="005F5ADB">
            <w:pPr>
              <w:jc w:val="both"/>
              <w:rPr>
                <w:sz w:val="24"/>
                <w:szCs w:val="24"/>
              </w:rPr>
            </w:pPr>
            <w:r w:rsidRPr="00C42510">
              <w:rPr>
                <w:sz w:val="24"/>
                <w:szCs w:val="24"/>
              </w:rPr>
              <w:t>Смоленская область, г</w:t>
            </w:r>
            <w:r>
              <w:rPr>
                <w:sz w:val="24"/>
                <w:szCs w:val="24"/>
              </w:rPr>
              <w:t>.</w:t>
            </w:r>
            <w:r w:rsidRPr="00C42510">
              <w:rPr>
                <w:sz w:val="24"/>
                <w:szCs w:val="24"/>
              </w:rPr>
              <w:t xml:space="preserve"> Смоленск, </w:t>
            </w:r>
            <w:r>
              <w:rPr>
                <w:sz w:val="24"/>
                <w:szCs w:val="24"/>
              </w:rPr>
              <w:t xml:space="preserve">                   </w:t>
            </w:r>
            <w:r w:rsidRPr="00C42510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C42510">
              <w:rPr>
                <w:sz w:val="24"/>
                <w:szCs w:val="24"/>
              </w:rPr>
              <w:t xml:space="preserve"> Маршала Соколовского, д</w:t>
            </w:r>
            <w:r w:rsidR="003D6D29">
              <w:rPr>
                <w:sz w:val="24"/>
                <w:szCs w:val="24"/>
              </w:rPr>
              <w:t>.</w:t>
            </w:r>
            <w:r w:rsidRPr="00C42510">
              <w:rPr>
                <w:sz w:val="24"/>
                <w:szCs w:val="24"/>
              </w:rPr>
              <w:t xml:space="preserve"> 11</w:t>
            </w:r>
            <w:r>
              <w:rPr>
                <w:sz w:val="24"/>
                <w:szCs w:val="24"/>
              </w:rPr>
              <w:t>б</w:t>
            </w:r>
            <w:r w:rsidRPr="00C42510">
              <w:rPr>
                <w:sz w:val="24"/>
                <w:szCs w:val="24"/>
              </w:rPr>
              <w:t>, кв</w:t>
            </w:r>
            <w:r>
              <w:rPr>
                <w:sz w:val="24"/>
                <w:szCs w:val="24"/>
              </w:rPr>
              <w:t>.</w:t>
            </w:r>
            <w:r w:rsidRPr="00C42510">
              <w:rPr>
                <w:sz w:val="24"/>
                <w:szCs w:val="24"/>
              </w:rPr>
              <w:t xml:space="preserve"> 5</w:t>
            </w:r>
          </w:p>
        </w:tc>
      </w:tr>
      <w:tr w:rsidR="00BB605D" w:rsidRPr="00BB605D" w:rsidTr="005F5ADB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BB605D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4" w:rsidRPr="00BB605D" w:rsidRDefault="005F5ADB" w:rsidP="005F5A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A7C24">
              <w:rPr>
                <w:sz w:val="24"/>
                <w:szCs w:val="24"/>
              </w:rPr>
              <w:t xml:space="preserve">вартира площадью </w:t>
            </w:r>
            <w:r>
              <w:rPr>
                <w:sz w:val="24"/>
                <w:szCs w:val="24"/>
              </w:rPr>
              <w:t>54</w:t>
            </w:r>
            <w:r w:rsidR="002A7C24">
              <w:rPr>
                <w:sz w:val="24"/>
                <w:szCs w:val="24"/>
              </w:rPr>
              <w:t xml:space="preserve"> кв. м </w:t>
            </w:r>
            <w:r w:rsidR="002A7C24" w:rsidRPr="00D64E69">
              <w:rPr>
                <w:sz w:val="24"/>
                <w:szCs w:val="24"/>
              </w:rPr>
              <w:t xml:space="preserve">с кадастровым номером </w:t>
            </w:r>
            <w:r>
              <w:rPr>
                <w:sz w:val="24"/>
                <w:szCs w:val="24"/>
              </w:rPr>
              <w:t>67:27:0030846:533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5F5ADB" w:rsidP="005F5ADB">
            <w:pPr>
              <w:jc w:val="both"/>
              <w:rPr>
                <w:sz w:val="24"/>
                <w:szCs w:val="24"/>
              </w:rPr>
            </w:pPr>
            <w:r w:rsidRPr="005F5ADB">
              <w:rPr>
                <w:sz w:val="24"/>
                <w:szCs w:val="24"/>
              </w:rPr>
              <w:t xml:space="preserve">Смоленская область, г. Смоленск, </w:t>
            </w:r>
            <w:r>
              <w:rPr>
                <w:sz w:val="24"/>
                <w:szCs w:val="24"/>
              </w:rPr>
              <w:t xml:space="preserve">                   </w:t>
            </w:r>
            <w:r w:rsidRPr="005F5ADB">
              <w:rPr>
                <w:sz w:val="24"/>
                <w:szCs w:val="24"/>
              </w:rPr>
              <w:t>ул. Ма</w:t>
            </w:r>
            <w:r>
              <w:rPr>
                <w:sz w:val="24"/>
                <w:szCs w:val="24"/>
              </w:rPr>
              <w:t>ршала Соколовского, д</w:t>
            </w:r>
            <w:r w:rsidR="003D6D2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11б, кв. 8</w:t>
            </w:r>
          </w:p>
        </w:tc>
      </w:tr>
    </w:tbl>
    <w:p w:rsidR="00BB605D" w:rsidRPr="00BB605D" w:rsidRDefault="00BB605D" w:rsidP="00BB605D">
      <w:pPr>
        <w:jc w:val="center"/>
        <w:rPr>
          <w:sz w:val="16"/>
          <w:szCs w:val="16"/>
        </w:rPr>
      </w:pPr>
    </w:p>
    <w:sectPr w:rsidR="00BB605D" w:rsidRPr="00BB605D" w:rsidSect="00D7279F">
      <w:headerReference w:type="default" r:id="rId8"/>
      <w:headerReference w:type="first" r:id="rId9"/>
      <w:pgSz w:w="11906" w:h="16838" w:code="9"/>
      <w:pgMar w:top="1134" w:right="567" w:bottom="1134" w:left="1134" w:header="72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345" w:rsidRDefault="006A2345">
      <w:r>
        <w:separator/>
      </w:r>
    </w:p>
  </w:endnote>
  <w:endnote w:type="continuationSeparator" w:id="0">
    <w:p w:rsidR="006A2345" w:rsidRDefault="006A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345" w:rsidRDefault="006A2345">
      <w:r>
        <w:separator/>
      </w:r>
    </w:p>
  </w:footnote>
  <w:footnote w:type="continuationSeparator" w:id="0">
    <w:p w:rsidR="006A2345" w:rsidRDefault="006A2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0184645"/>
      <w:docPartObj>
        <w:docPartGallery w:val="Page Numbers (Top of Page)"/>
        <w:docPartUnique/>
      </w:docPartObj>
    </w:sdtPr>
    <w:sdtEndPr/>
    <w:sdtContent>
      <w:p w:rsidR="00BB4EFB" w:rsidRDefault="00BB4E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2B2">
          <w:rPr>
            <w:noProof/>
          </w:rPr>
          <w:t>2</w:t>
        </w:r>
        <w:r>
          <w:fldChar w:fldCharType="end"/>
        </w:r>
      </w:p>
    </w:sdtContent>
  </w:sdt>
  <w:p w:rsidR="00D33ECE" w:rsidRPr="00981F20" w:rsidRDefault="00D33ECE" w:rsidP="00D33ECE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2B8" w:rsidRPr="005032B8" w:rsidRDefault="005032B8" w:rsidP="005032B8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40018"/>
    <w:multiLevelType w:val="hybridMultilevel"/>
    <w:tmpl w:val="8DB8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1F63"/>
    <w:rsid w:val="00007747"/>
    <w:rsid w:val="0001341C"/>
    <w:rsid w:val="00013E48"/>
    <w:rsid w:val="000140B5"/>
    <w:rsid w:val="00014B9F"/>
    <w:rsid w:val="00024021"/>
    <w:rsid w:val="0002573D"/>
    <w:rsid w:val="0003065E"/>
    <w:rsid w:val="00035D1C"/>
    <w:rsid w:val="00036D4C"/>
    <w:rsid w:val="00053AB6"/>
    <w:rsid w:val="000776B6"/>
    <w:rsid w:val="000855BC"/>
    <w:rsid w:val="00092C22"/>
    <w:rsid w:val="000B60E4"/>
    <w:rsid w:val="000C007E"/>
    <w:rsid w:val="000C2F67"/>
    <w:rsid w:val="000C7892"/>
    <w:rsid w:val="000E3827"/>
    <w:rsid w:val="000F760E"/>
    <w:rsid w:val="00106A5F"/>
    <w:rsid w:val="00115671"/>
    <w:rsid w:val="00122064"/>
    <w:rsid w:val="00127AF7"/>
    <w:rsid w:val="0014276A"/>
    <w:rsid w:val="001472A3"/>
    <w:rsid w:val="001556F2"/>
    <w:rsid w:val="0017225C"/>
    <w:rsid w:val="00177CA3"/>
    <w:rsid w:val="00196E5E"/>
    <w:rsid w:val="001A0675"/>
    <w:rsid w:val="001A2E99"/>
    <w:rsid w:val="001B237F"/>
    <w:rsid w:val="001B49EB"/>
    <w:rsid w:val="001B7A38"/>
    <w:rsid w:val="001C01D9"/>
    <w:rsid w:val="001C49B2"/>
    <w:rsid w:val="001C5338"/>
    <w:rsid w:val="001C5D23"/>
    <w:rsid w:val="001F5D11"/>
    <w:rsid w:val="002023B2"/>
    <w:rsid w:val="00202D1A"/>
    <w:rsid w:val="00207F36"/>
    <w:rsid w:val="0021706D"/>
    <w:rsid w:val="002235CD"/>
    <w:rsid w:val="002257B9"/>
    <w:rsid w:val="002440A6"/>
    <w:rsid w:val="00256030"/>
    <w:rsid w:val="00261EF0"/>
    <w:rsid w:val="0027018D"/>
    <w:rsid w:val="00294FE7"/>
    <w:rsid w:val="0029517A"/>
    <w:rsid w:val="002A4B31"/>
    <w:rsid w:val="002A5A1F"/>
    <w:rsid w:val="002A7C24"/>
    <w:rsid w:val="002B3CD6"/>
    <w:rsid w:val="002C19E9"/>
    <w:rsid w:val="002D3C37"/>
    <w:rsid w:val="002D3F91"/>
    <w:rsid w:val="002E0966"/>
    <w:rsid w:val="002E1F62"/>
    <w:rsid w:val="002E4772"/>
    <w:rsid w:val="002E7353"/>
    <w:rsid w:val="002F7848"/>
    <w:rsid w:val="00301C7B"/>
    <w:rsid w:val="003200F0"/>
    <w:rsid w:val="003237BF"/>
    <w:rsid w:val="0033303A"/>
    <w:rsid w:val="00334440"/>
    <w:rsid w:val="00336E30"/>
    <w:rsid w:val="003435EC"/>
    <w:rsid w:val="003465D1"/>
    <w:rsid w:val="00346B6A"/>
    <w:rsid w:val="003546A4"/>
    <w:rsid w:val="003563D4"/>
    <w:rsid w:val="00364B00"/>
    <w:rsid w:val="00383569"/>
    <w:rsid w:val="00394E55"/>
    <w:rsid w:val="003A3DCF"/>
    <w:rsid w:val="003B0101"/>
    <w:rsid w:val="003B49AA"/>
    <w:rsid w:val="003B4D27"/>
    <w:rsid w:val="003C26AA"/>
    <w:rsid w:val="003D1004"/>
    <w:rsid w:val="003D1322"/>
    <w:rsid w:val="003D2473"/>
    <w:rsid w:val="003D3A81"/>
    <w:rsid w:val="003D6D29"/>
    <w:rsid w:val="003E38F6"/>
    <w:rsid w:val="003F02B2"/>
    <w:rsid w:val="003F61C5"/>
    <w:rsid w:val="004164E8"/>
    <w:rsid w:val="00421ABE"/>
    <w:rsid w:val="004229B7"/>
    <w:rsid w:val="00426273"/>
    <w:rsid w:val="00426708"/>
    <w:rsid w:val="0043394F"/>
    <w:rsid w:val="00440218"/>
    <w:rsid w:val="00466664"/>
    <w:rsid w:val="00471D09"/>
    <w:rsid w:val="004A3539"/>
    <w:rsid w:val="004A3BF8"/>
    <w:rsid w:val="004A561A"/>
    <w:rsid w:val="004B082D"/>
    <w:rsid w:val="004C5F2D"/>
    <w:rsid w:val="004D2D13"/>
    <w:rsid w:val="004F172B"/>
    <w:rsid w:val="005032B8"/>
    <w:rsid w:val="00510290"/>
    <w:rsid w:val="0051414C"/>
    <w:rsid w:val="00516878"/>
    <w:rsid w:val="005356AB"/>
    <w:rsid w:val="0055223A"/>
    <w:rsid w:val="0058179C"/>
    <w:rsid w:val="005829B8"/>
    <w:rsid w:val="00587EC3"/>
    <w:rsid w:val="00591833"/>
    <w:rsid w:val="005929F4"/>
    <w:rsid w:val="005A27D7"/>
    <w:rsid w:val="005B1FC7"/>
    <w:rsid w:val="005C2F2D"/>
    <w:rsid w:val="005C3E16"/>
    <w:rsid w:val="005E0050"/>
    <w:rsid w:val="005E2F54"/>
    <w:rsid w:val="005E386C"/>
    <w:rsid w:val="005F0628"/>
    <w:rsid w:val="005F107C"/>
    <w:rsid w:val="005F30AC"/>
    <w:rsid w:val="005F55F3"/>
    <w:rsid w:val="005F5ADB"/>
    <w:rsid w:val="006111C0"/>
    <w:rsid w:val="00614BB4"/>
    <w:rsid w:val="006259FA"/>
    <w:rsid w:val="00634EA4"/>
    <w:rsid w:val="00642639"/>
    <w:rsid w:val="0065074F"/>
    <w:rsid w:val="006655ED"/>
    <w:rsid w:val="00666782"/>
    <w:rsid w:val="00671F35"/>
    <w:rsid w:val="0067695B"/>
    <w:rsid w:val="00683DDC"/>
    <w:rsid w:val="00686FF2"/>
    <w:rsid w:val="006A2345"/>
    <w:rsid w:val="006B4837"/>
    <w:rsid w:val="006B6D41"/>
    <w:rsid w:val="006C7058"/>
    <w:rsid w:val="006D0131"/>
    <w:rsid w:val="006D5543"/>
    <w:rsid w:val="006D66F7"/>
    <w:rsid w:val="006E181B"/>
    <w:rsid w:val="006F6236"/>
    <w:rsid w:val="00711B71"/>
    <w:rsid w:val="00721E82"/>
    <w:rsid w:val="00727348"/>
    <w:rsid w:val="00736839"/>
    <w:rsid w:val="00740A0F"/>
    <w:rsid w:val="00746876"/>
    <w:rsid w:val="00755F30"/>
    <w:rsid w:val="00760823"/>
    <w:rsid w:val="0076553D"/>
    <w:rsid w:val="007814C2"/>
    <w:rsid w:val="0078706E"/>
    <w:rsid w:val="00796BB4"/>
    <w:rsid w:val="00796DC1"/>
    <w:rsid w:val="007A5553"/>
    <w:rsid w:val="007B3BCE"/>
    <w:rsid w:val="007B4870"/>
    <w:rsid w:val="007D1B98"/>
    <w:rsid w:val="008073F7"/>
    <w:rsid w:val="00813843"/>
    <w:rsid w:val="008170F8"/>
    <w:rsid w:val="008176E7"/>
    <w:rsid w:val="008220AC"/>
    <w:rsid w:val="00827E0F"/>
    <w:rsid w:val="00840E62"/>
    <w:rsid w:val="008440D9"/>
    <w:rsid w:val="00844315"/>
    <w:rsid w:val="00847EFE"/>
    <w:rsid w:val="00850EED"/>
    <w:rsid w:val="008623DB"/>
    <w:rsid w:val="00866A8D"/>
    <w:rsid w:val="0087264B"/>
    <w:rsid w:val="008730A1"/>
    <w:rsid w:val="008775AF"/>
    <w:rsid w:val="008A425E"/>
    <w:rsid w:val="008C2658"/>
    <w:rsid w:val="008C50CA"/>
    <w:rsid w:val="008C5A30"/>
    <w:rsid w:val="008D5031"/>
    <w:rsid w:val="008E4249"/>
    <w:rsid w:val="0090271C"/>
    <w:rsid w:val="00905AF5"/>
    <w:rsid w:val="009144DB"/>
    <w:rsid w:val="00915CC8"/>
    <w:rsid w:val="00921E9C"/>
    <w:rsid w:val="00925C0B"/>
    <w:rsid w:val="00943444"/>
    <w:rsid w:val="00944558"/>
    <w:rsid w:val="00944D64"/>
    <w:rsid w:val="00950DC4"/>
    <w:rsid w:val="00951679"/>
    <w:rsid w:val="009553D9"/>
    <w:rsid w:val="0095576C"/>
    <w:rsid w:val="00963897"/>
    <w:rsid w:val="00964A49"/>
    <w:rsid w:val="00967EA9"/>
    <w:rsid w:val="0097539E"/>
    <w:rsid w:val="009755A7"/>
    <w:rsid w:val="00975D66"/>
    <w:rsid w:val="00981F20"/>
    <w:rsid w:val="009900DA"/>
    <w:rsid w:val="009A19D3"/>
    <w:rsid w:val="009B1E2B"/>
    <w:rsid w:val="009C7DE2"/>
    <w:rsid w:val="009D328E"/>
    <w:rsid w:val="009E575A"/>
    <w:rsid w:val="009F34D6"/>
    <w:rsid w:val="009F3D60"/>
    <w:rsid w:val="00A030A6"/>
    <w:rsid w:val="00A057EB"/>
    <w:rsid w:val="00A10B82"/>
    <w:rsid w:val="00A14957"/>
    <w:rsid w:val="00A16598"/>
    <w:rsid w:val="00A166DF"/>
    <w:rsid w:val="00A2294C"/>
    <w:rsid w:val="00A52EDA"/>
    <w:rsid w:val="00A86EBB"/>
    <w:rsid w:val="00AB61F3"/>
    <w:rsid w:val="00AC7537"/>
    <w:rsid w:val="00AD6383"/>
    <w:rsid w:val="00AE5D5C"/>
    <w:rsid w:val="00AF4646"/>
    <w:rsid w:val="00B01C80"/>
    <w:rsid w:val="00B04E64"/>
    <w:rsid w:val="00B14553"/>
    <w:rsid w:val="00B1793C"/>
    <w:rsid w:val="00B32BB4"/>
    <w:rsid w:val="00B63EB7"/>
    <w:rsid w:val="00B83EAB"/>
    <w:rsid w:val="00B90258"/>
    <w:rsid w:val="00B913EA"/>
    <w:rsid w:val="00B94AAE"/>
    <w:rsid w:val="00BA56D6"/>
    <w:rsid w:val="00BB07FB"/>
    <w:rsid w:val="00BB4E72"/>
    <w:rsid w:val="00BB4EFB"/>
    <w:rsid w:val="00BB605D"/>
    <w:rsid w:val="00BD6B7C"/>
    <w:rsid w:val="00BE0507"/>
    <w:rsid w:val="00BF1302"/>
    <w:rsid w:val="00BF6275"/>
    <w:rsid w:val="00C300B8"/>
    <w:rsid w:val="00C3288A"/>
    <w:rsid w:val="00C35C98"/>
    <w:rsid w:val="00C42510"/>
    <w:rsid w:val="00C42861"/>
    <w:rsid w:val="00C6584E"/>
    <w:rsid w:val="00C7093E"/>
    <w:rsid w:val="00C7282F"/>
    <w:rsid w:val="00C731D0"/>
    <w:rsid w:val="00C766F5"/>
    <w:rsid w:val="00C853D6"/>
    <w:rsid w:val="00C8759E"/>
    <w:rsid w:val="00C914D2"/>
    <w:rsid w:val="00C938A5"/>
    <w:rsid w:val="00C93E95"/>
    <w:rsid w:val="00CB396C"/>
    <w:rsid w:val="00CD42AF"/>
    <w:rsid w:val="00CE1B1D"/>
    <w:rsid w:val="00CE1C1E"/>
    <w:rsid w:val="00CF05C2"/>
    <w:rsid w:val="00D04643"/>
    <w:rsid w:val="00D177F6"/>
    <w:rsid w:val="00D24D3F"/>
    <w:rsid w:val="00D33ECE"/>
    <w:rsid w:val="00D47E7B"/>
    <w:rsid w:val="00D622A1"/>
    <w:rsid w:val="00D64E69"/>
    <w:rsid w:val="00D665EE"/>
    <w:rsid w:val="00D7279F"/>
    <w:rsid w:val="00D77415"/>
    <w:rsid w:val="00D83852"/>
    <w:rsid w:val="00D85491"/>
    <w:rsid w:val="00D90771"/>
    <w:rsid w:val="00D9101F"/>
    <w:rsid w:val="00DA7D3A"/>
    <w:rsid w:val="00DB6E5F"/>
    <w:rsid w:val="00DC37A5"/>
    <w:rsid w:val="00DC3A9C"/>
    <w:rsid w:val="00DC712D"/>
    <w:rsid w:val="00DE08D6"/>
    <w:rsid w:val="00DE2A1D"/>
    <w:rsid w:val="00DE3D54"/>
    <w:rsid w:val="00DE5921"/>
    <w:rsid w:val="00DF2E99"/>
    <w:rsid w:val="00E01849"/>
    <w:rsid w:val="00E025D2"/>
    <w:rsid w:val="00E03109"/>
    <w:rsid w:val="00E15BA1"/>
    <w:rsid w:val="00E35D32"/>
    <w:rsid w:val="00E45BE9"/>
    <w:rsid w:val="00E527EE"/>
    <w:rsid w:val="00E60E00"/>
    <w:rsid w:val="00E610B1"/>
    <w:rsid w:val="00E712A9"/>
    <w:rsid w:val="00E76A83"/>
    <w:rsid w:val="00E93E30"/>
    <w:rsid w:val="00EA27E2"/>
    <w:rsid w:val="00EA60CC"/>
    <w:rsid w:val="00EA7EA8"/>
    <w:rsid w:val="00EB0223"/>
    <w:rsid w:val="00EC7349"/>
    <w:rsid w:val="00ED3F64"/>
    <w:rsid w:val="00F1673D"/>
    <w:rsid w:val="00F178F1"/>
    <w:rsid w:val="00F2141A"/>
    <w:rsid w:val="00F27B82"/>
    <w:rsid w:val="00F43899"/>
    <w:rsid w:val="00F70BE4"/>
    <w:rsid w:val="00F726AE"/>
    <w:rsid w:val="00F75EE7"/>
    <w:rsid w:val="00F77246"/>
    <w:rsid w:val="00F77F9D"/>
    <w:rsid w:val="00F9465C"/>
    <w:rsid w:val="00FA05CD"/>
    <w:rsid w:val="00FA31F3"/>
    <w:rsid w:val="00FA6182"/>
    <w:rsid w:val="00FA7829"/>
    <w:rsid w:val="00FC76F7"/>
    <w:rsid w:val="00FD3A7F"/>
    <w:rsid w:val="00FE62B0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CD75F03-B96B-44F2-A081-43127B60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9C7D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0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0290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290"/>
    <w:rPr>
      <w:sz w:val="20"/>
      <w:szCs w:val="20"/>
    </w:rPr>
  </w:style>
  <w:style w:type="table" w:styleId="a8">
    <w:name w:val="Table Grid"/>
    <w:basedOn w:val="a1"/>
    <w:uiPriority w:val="3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736839"/>
    <w:pPr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36839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736839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6839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736839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36839"/>
    <w:rPr>
      <w:sz w:val="28"/>
      <w:szCs w:val="28"/>
    </w:rPr>
  </w:style>
  <w:style w:type="paragraph" w:styleId="23">
    <w:name w:val="Body Text 2"/>
    <w:basedOn w:val="a"/>
    <w:link w:val="24"/>
    <w:uiPriority w:val="99"/>
    <w:rsid w:val="00736839"/>
    <w:pPr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rsid w:val="00736839"/>
    <w:rPr>
      <w:sz w:val="28"/>
      <w:szCs w:val="28"/>
    </w:rPr>
  </w:style>
  <w:style w:type="paragraph" w:styleId="31">
    <w:name w:val="Body Text 3"/>
    <w:basedOn w:val="a"/>
    <w:link w:val="32"/>
    <w:uiPriority w:val="99"/>
    <w:rsid w:val="007368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36839"/>
    <w:rPr>
      <w:sz w:val="16"/>
      <w:szCs w:val="16"/>
    </w:rPr>
  </w:style>
  <w:style w:type="paragraph" w:styleId="ab">
    <w:name w:val="Title"/>
    <w:basedOn w:val="a"/>
    <w:link w:val="ac"/>
    <w:uiPriority w:val="99"/>
    <w:qFormat/>
    <w:rsid w:val="00736839"/>
    <w:pPr>
      <w:tabs>
        <w:tab w:val="left" w:pos="7290"/>
      </w:tabs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rsid w:val="00736839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9C7D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5F30AC"/>
    <w:rPr>
      <w:sz w:val="24"/>
      <w:szCs w:val="24"/>
    </w:rPr>
  </w:style>
  <w:style w:type="paragraph" w:styleId="ae">
    <w:name w:val="Body Text"/>
    <w:basedOn w:val="a"/>
    <w:link w:val="af"/>
    <w:rsid w:val="00196E5E"/>
    <w:pPr>
      <w:jc w:val="both"/>
    </w:pPr>
    <w:rPr>
      <w:sz w:val="24"/>
    </w:rPr>
  </w:style>
  <w:style w:type="character" w:customStyle="1" w:styleId="af">
    <w:name w:val="Основной текст Знак"/>
    <w:basedOn w:val="a0"/>
    <w:link w:val="ae"/>
    <w:rsid w:val="00196E5E"/>
    <w:rPr>
      <w:sz w:val="24"/>
    </w:rPr>
  </w:style>
  <w:style w:type="paragraph" w:styleId="af0">
    <w:name w:val="List Paragraph"/>
    <w:basedOn w:val="a"/>
    <w:uiPriority w:val="34"/>
    <w:qFormat/>
    <w:rsid w:val="008730A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B32BB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3AD8B-EEF9-4BED-A6DC-0973A64E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60</cp:revision>
  <cp:lastPrinted>2023-01-30T11:50:00Z</cp:lastPrinted>
  <dcterms:created xsi:type="dcterms:W3CDTF">2023-11-29T07:40:00Z</dcterms:created>
  <dcterms:modified xsi:type="dcterms:W3CDTF">2026-01-27T08:25:00Z</dcterms:modified>
</cp:coreProperties>
</file>